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9A7" w:rsidRDefault="00F669A7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271260" cy="81692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ух нра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1260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669A7" w:rsidRDefault="00F669A7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9A7" w:rsidRDefault="00F669A7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9A7" w:rsidRDefault="00F669A7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9A7" w:rsidRDefault="00F669A7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9A7" w:rsidRDefault="00F669A7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69A7" w:rsidRDefault="00F669A7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\</w:t>
      </w:r>
    </w:p>
    <w:p w:rsidR="00FE3806" w:rsidRPr="00FE3806" w:rsidRDefault="00FE3806" w:rsidP="00FE3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 программы:</w:t>
      </w:r>
    </w:p>
    <w:p w:rsidR="00FE3806" w:rsidRPr="00FE3806" w:rsidRDefault="00FE3806" w:rsidP="00FE3806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</w:t>
      </w:r>
      <w:r w:rsidRPr="00FE3806"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  <w:t xml:space="preserve">оспитание нравственных чувств и этического </w:t>
      </w:r>
      <w:proofErr w:type="gramStart"/>
      <w:r w:rsidRPr="00FE3806"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  <w:t>сознания  у</w:t>
      </w:r>
      <w:proofErr w:type="gramEnd"/>
      <w:r w:rsidRPr="00FE3806"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  <w:t xml:space="preserve"> младших школьников.</w:t>
      </w:r>
    </w:p>
    <w:p w:rsidR="00FE3806" w:rsidRPr="00FE3806" w:rsidRDefault="00FE3806" w:rsidP="00FE3806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38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Задачи</w:t>
      </w:r>
      <w:proofErr w:type="spellEnd"/>
      <w:r w:rsidRPr="00FE38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</w:p>
    <w:p w:rsidR="00FE3806" w:rsidRPr="00FE3806" w:rsidRDefault="00FE3806" w:rsidP="00FE3806">
      <w:pPr>
        <w:numPr>
          <w:ilvl w:val="0"/>
          <w:numId w:val="2"/>
        </w:num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Сформировать первоначальные представления о моральных нормах и правилах нравственного поведения, об этических нормах взаимоотношений в семье, между поколениями, этносами, носителями различных убеждений, представителями социальных групп.</w:t>
      </w:r>
    </w:p>
    <w:p w:rsidR="00FE3806" w:rsidRPr="00FE3806" w:rsidRDefault="00FE3806" w:rsidP="00FE3806">
      <w:pPr>
        <w:numPr>
          <w:ilvl w:val="0"/>
          <w:numId w:val="2"/>
        </w:num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Способствовать усвоению правил поведения в образовательном учреждении, дома, на улице, в населённом пункте, в общественных местах, на природе.</w:t>
      </w:r>
    </w:p>
    <w:p w:rsidR="00FE3806" w:rsidRPr="00FE3806" w:rsidRDefault="00FE3806" w:rsidP="00FE3806">
      <w:pPr>
        <w:numPr>
          <w:ilvl w:val="0"/>
          <w:numId w:val="2"/>
        </w:num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Раскрывать сущность нравственных поступков, поведения и отношений между людьми разного возраста на основе взаимопомощи и поддержки.</w:t>
      </w:r>
    </w:p>
    <w:p w:rsidR="00FE3806" w:rsidRPr="00FE3806" w:rsidRDefault="00FE3806" w:rsidP="00FE3806">
      <w:pPr>
        <w:numPr>
          <w:ilvl w:val="0"/>
          <w:numId w:val="2"/>
        </w:num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Научить приемам и правилам ведения дискуссии, аргументировано высказывать свое мнение и внимательно слушать мнение собеседника.</w:t>
      </w:r>
    </w:p>
    <w:p w:rsidR="00FE3806" w:rsidRPr="00FE3806" w:rsidRDefault="00FE3806" w:rsidP="00FE3806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Место предмета в ученом плане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E38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Программа внеурочной деятельности по духовно-нравственному направлению «Азбука нравственности» предназначена для обучающихся 1-4 классов, с учетом реализации её учителями начальных классов. Данная программа составлена в соответствии с возрастными особенностями обучающихся и рассчитана на проведение 1 часа в неделю: 1 класс – 33 часа в год, 2-4 классы – 34 часа в год. Программа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социального здоровья.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NewtonCSanPin" w:eastAsia="Times New Roman" w:hAnsi="NewtonCSanPin" w:cs="NewtonCSanPin"/>
          <w:color w:val="000000"/>
          <w:sz w:val="24"/>
          <w:szCs w:val="24"/>
          <w:shd w:val="clear" w:color="auto" w:fill="FFFFFF"/>
          <w:lang w:eastAsia="ru-RU"/>
        </w:rPr>
      </w:pPr>
      <w:r w:rsidRPr="00FE38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50 % содержания планирования направлено на активную двигательную деятельность учащихся в виде игровой формы, 10 % на выполнение практических работ, остальное время распределено </w:t>
      </w:r>
      <w:r w:rsidRPr="00FE3806">
        <w:rPr>
          <w:rFonts w:ascii="NewtonCSanPin" w:eastAsia="Times New Roman" w:hAnsi="NewtonCSanPin" w:cs="NewtonCSanPin"/>
          <w:color w:val="000000"/>
          <w:sz w:val="24"/>
          <w:szCs w:val="24"/>
          <w:shd w:val="clear" w:color="auto" w:fill="FFFFFF"/>
          <w:lang w:eastAsia="ru-RU"/>
        </w:rPr>
        <w:t>воспитание ценностного отношения к живой природе. Собственному здоровью и здоровью окружающих, культуры поведения в окружающей среде.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FE3806" w:rsidRPr="00FE3806" w:rsidRDefault="00FE3806" w:rsidP="00FE3806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курса внеурочной деятельности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E3806" w:rsidRPr="00FE3806" w:rsidRDefault="00FE3806" w:rsidP="00FE3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предусматривает достижение следующих результатов освоения курса: </w:t>
      </w:r>
    </w:p>
    <w:p w:rsidR="00FE3806" w:rsidRPr="00FE3806" w:rsidRDefault="00FE3806" w:rsidP="00FE3806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Планируемые результаты освоения обучающимися программы внеурочной деятельности</w:t>
      </w:r>
    </w:p>
    <w:p w:rsidR="00FE3806" w:rsidRPr="00FE3806" w:rsidRDefault="00FE3806" w:rsidP="00FE3806">
      <w:pPr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уровень результатов</w:t>
      </w:r>
      <w:r w:rsidRPr="00FE3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приобретение обучающимися с умственной отсталостью (интеллектуальными нарушениями) социальных знаний (о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п.), первичного понимания социальной реальности и повседневной жизни. </w:t>
      </w:r>
    </w:p>
    <w:p w:rsidR="00FE3806" w:rsidRPr="00FE3806" w:rsidRDefault="00FE3806" w:rsidP="00FE38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уровень результатов – получение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 </w:t>
      </w:r>
    </w:p>
    <w:p w:rsidR="00FE3806" w:rsidRPr="00FE3806" w:rsidRDefault="00FE3806" w:rsidP="00FE3806">
      <w:pPr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Третий уровень результатов</w:t>
      </w:r>
      <w:r w:rsidRPr="00FE3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получение обучающимися с умственной от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тью</w:t>
      </w:r>
      <w:r w:rsidRPr="00FE3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(интеллектуальными нарушениями) начального опыта самостоятельного об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дей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ствия, формирование социально приемлемых моделей поведения. </w:t>
      </w:r>
    </w:p>
    <w:p w:rsidR="00FE3806" w:rsidRPr="00FE3806" w:rsidRDefault="00FE3806" w:rsidP="00FE3806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универсальные учебные действия: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@Arial Unicode MS" w:hAnsi="Times New Roman" w:cs="Times New Roman"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 выпускника будут сформированы: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-ориентация в нравственном содержании и смысле как собственных поступков, так и поступков окружающих людей;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моральных норм и ориентация на их выполнение;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этических чувств — стыда, вины, совести как регуляторов морального поведения;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proofErr w:type="gram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,  как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чувств  других людей и сопереживание им.</w:t>
      </w:r>
    </w:p>
    <w:p w:rsidR="00FE3806" w:rsidRPr="00FE3806" w:rsidRDefault="00FE3806" w:rsidP="00FE3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курса </w:t>
      </w:r>
    </w:p>
    <w:p w:rsidR="00FE3806" w:rsidRPr="00FE3806" w:rsidRDefault="00FE3806" w:rsidP="00FE3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действия: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@Arial Unicode MS" w:hAnsi="Times New Roman" w:cs="Times New Roman"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воспринимать предложения и оценку учителей, товарищей, родителей и других людей;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FE3806" w:rsidRPr="00FE3806" w:rsidRDefault="00FE3806" w:rsidP="00FE3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действия: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@Arial Unicode MS" w:hAnsi="Times New Roman" w:cs="Times New Roman"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  <w:u w:val="single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и письменной форме;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действия: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собственное мнение и позицию;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договариваться и приходить к общему решению в совместной деятельности, в том числе в ситуации столкновения интересов.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Особенности реализации программы внеурочной деятельности: форма, режим и место проведения занятия, виды деятельности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FE3806" w:rsidRPr="00FE3806" w:rsidTr="003C6B8F">
        <w:tc>
          <w:tcPr>
            <w:tcW w:w="4785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Формы проведения занятия и виды деятельности</w:t>
            </w:r>
          </w:p>
        </w:tc>
        <w:tc>
          <w:tcPr>
            <w:tcW w:w="4786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Тематика</w:t>
            </w:r>
          </w:p>
        </w:tc>
      </w:tr>
      <w:tr w:rsidR="00FE3806" w:rsidRPr="00FE3806" w:rsidTr="003C6B8F">
        <w:tc>
          <w:tcPr>
            <w:tcW w:w="4785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4786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«Правила поведения в столовой»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«Учусь все делать сам».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 по телефону».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«Играем роль воспитанного человека».</w:t>
            </w:r>
          </w:p>
        </w:tc>
      </w:tr>
      <w:tr w:rsidR="00FE3806" w:rsidRPr="00FE3806" w:rsidTr="003C6B8F">
        <w:tc>
          <w:tcPr>
            <w:tcW w:w="4785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Беседы</w:t>
            </w:r>
          </w:p>
        </w:tc>
        <w:tc>
          <w:tcPr>
            <w:tcW w:w="4786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«Правила поведения на уроке и на перемене»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«Правила поведения в гардеробе («раздевалке»)»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«добро» и «зло»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«Волшебные» (добрые) слова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«Ты и твои друзья»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«Помни о других – ты не один на свете»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«Ученье – свет, а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неученье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тьма» (О добросовестном отношении к учёбе)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«Как быть прилежным и старательным»</w:t>
            </w:r>
          </w:p>
        </w:tc>
      </w:tr>
      <w:tr w:rsidR="00FE3806" w:rsidRPr="00FE3806" w:rsidTr="003C6B8F">
        <w:tc>
          <w:tcPr>
            <w:tcW w:w="4785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lastRenderedPageBreak/>
              <w:t>Экскурсии</w:t>
            </w:r>
          </w:p>
        </w:tc>
        <w:tc>
          <w:tcPr>
            <w:tcW w:w="4786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«Правила поведения в библиотеке»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«Правила поведения на школьном дворе»</w:t>
            </w:r>
          </w:p>
          <w:p w:rsidR="00FE3806" w:rsidRPr="00FE3806" w:rsidRDefault="00FE3806" w:rsidP="00FE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sz w:val="24"/>
                <w:szCs w:val="24"/>
              </w:rPr>
              <w:t>«Как вести себя дома и на улице?»</w:t>
            </w:r>
          </w:p>
          <w:p w:rsidR="00FE3806" w:rsidRPr="00FE3806" w:rsidRDefault="00FE3806" w:rsidP="00FE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sz w:val="24"/>
                <w:szCs w:val="24"/>
              </w:rPr>
              <w:t>«Правила поведения в музе».</w:t>
            </w:r>
          </w:p>
          <w:p w:rsidR="00FE3806" w:rsidRPr="00FE3806" w:rsidRDefault="00FE3806" w:rsidP="00FE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sz w:val="24"/>
                <w:szCs w:val="24"/>
              </w:rPr>
              <w:t>«Правила поведения в театре».</w:t>
            </w:r>
          </w:p>
          <w:p w:rsidR="00FE3806" w:rsidRPr="00FE3806" w:rsidRDefault="00FE3806" w:rsidP="00FE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sz w:val="24"/>
                <w:szCs w:val="24"/>
              </w:rPr>
              <w:t>«Правила поведения на выставке».</w:t>
            </w:r>
          </w:p>
          <w:p w:rsidR="00FE3806" w:rsidRPr="00FE3806" w:rsidRDefault="00FE3806" w:rsidP="00FE3806">
            <w:pPr>
              <w:rPr>
                <w:rFonts w:ascii="Calibri" w:hAnsi="Calibri" w:cs="Times New Roman"/>
                <w:b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sz w:val="24"/>
                <w:szCs w:val="24"/>
              </w:rPr>
              <w:t>«Бережное отношение к природе».</w:t>
            </w:r>
          </w:p>
        </w:tc>
      </w:tr>
      <w:tr w:rsidR="00FE3806" w:rsidRPr="00FE3806" w:rsidTr="003C6B8F">
        <w:tc>
          <w:tcPr>
            <w:tcW w:w="4785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4786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«Волшебные» (добрые) слова.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«Наш труд в классе».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Соблюдение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чистоты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порядка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FE3806" w:rsidRPr="00FE3806" w:rsidTr="003C6B8F">
        <w:tc>
          <w:tcPr>
            <w:tcW w:w="4785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Просмотр тематических видеофильмов</w:t>
            </w:r>
          </w:p>
        </w:tc>
        <w:tc>
          <w:tcPr>
            <w:tcW w:w="4786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«Умей ценить время – своё и чужое»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«Правдивость, честность».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 хороших и дурных при</w:t>
            </w: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вычках».</w:t>
            </w:r>
          </w:p>
        </w:tc>
      </w:tr>
      <w:tr w:rsidR="00FE3806" w:rsidRPr="00FE3806" w:rsidTr="003C6B8F">
        <w:tc>
          <w:tcPr>
            <w:tcW w:w="4785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</w:p>
        </w:tc>
        <w:tc>
          <w:tcPr>
            <w:tcW w:w="4786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NewtonCSanPin" w:hAnsi="NewtonCSanPin" w:cs="NewtonCSanPin"/>
                <w:color w:val="000000"/>
                <w:sz w:val="24"/>
                <w:szCs w:val="24"/>
              </w:rPr>
            </w:pPr>
            <w:r w:rsidRPr="00FE3806">
              <w:rPr>
                <w:rFonts w:ascii="NewtonCSanPin" w:hAnsi="NewtonCSanPin" w:cs="NewtonCSanPin"/>
                <w:color w:val="000000"/>
                <w:sz w:val="24"/>
                <w:szCs w:val="24"/>
              </w:rPr>
              <w:t>«Спешите делать добро».</w:t>
            </w:r>
          </w:p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NewtonCSanPin" w:hAnsi="NewtonCSanPin" w:cs="NewtonCSanPin"/>
                <w:color w:val="000000"/>
                <w:sz w:val="24"/>
                <w:szCs w:val="24"/>
              </w:rPr>
              <w:t>«Этикетные ситуации».</w:t>
            </w:r>
          </w:p>
        </w:tc>
      </w:tr>
    </w:tbl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Содержание программы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(6 часов: теоретические занятия -3 часа, практические занятия -3часа)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Правила поведения в школе.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(6 часов: теоретические занятия -3 часа, практические занятия -3часа)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Pr="00FE3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на уроке и на перемене» (2 часа);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гардеробе («раздевалке»).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столовой»; «Правила поведения в библиотеке»; «Правила поведения на школьном дворе».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(12 часов: теоретические занятия -6 часов, практические занятия -6 часов)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добром</w:t>
      </w:r>
      <w:proofErr w:type="gramEnd"/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вежливом обращении к людям.</w:t>
      </w:r>
    </w:p>
    <w:p w:rsidR="00FE3806" w:rsidRPr="00FE3806" w:rsidRDefault="00FE3806" w:rsidP="00FE38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(12 часов: теоретические занятия -6 часов, практические занятия -6 часов)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«добро» и «зло»» (2 часа); ««Волшебные» (добрые) слова»; «Добрые и недобрые дела»; «Ты и твои друзья» (2 часа).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Практика:»</w:t>
      </w:r>
      <w:r w:rsidRPr="00FE3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«Волшебные» (добрые) </w:t>
      </w:r>
      <w:proofErr w:type="gram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слова»  (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часа); «Помни о других – ты не один на свете» (2 часа);  «Помни о других – ты не один на свете» (2 часа).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Ш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(7 часов: теоретические занятия -4 часа, практические занятия -3 часа)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Как стать трудолюбивым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(7 часов: теоретические занятия -4 часа, практические занятия -3 часа)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Теория: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Ученье – свет, а </w:t>
      </w:r>
      <w:proofErr w:type="spell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неученье</w:t>
      </w:r>
      <w:proofErr w:type="spell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тьма</w:t>
      </w:r>
      <w:proofErr w:type="gram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»;  Как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прилежным и старательным (2 часа);  Наш труд в классе.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ежедневный труд дома</w:t>
      </w:r>
      <w:proofErr w:type="gram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»;  «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 труд в классе».</w:t>
      </w:r>
    </w:p>
    <w:p w:rsidR="00FE3806" w:rsidRPr="00FE3806" w:rsidRDefault="00FE3806" w:rsidP="00FE3806">
      <w:pPr>
        <w:spacing w:after="20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</w:p>
    <w:p w:rsidR="00FE3806" w:rsidRPr="00FE3806" w:rsidRDefault="00FE3806" w:rsidP="00FE3806">
      <w:pPr>
        <w:spacing w:after="0" w:line="240" w:lineRule="auto"/>
        <w:ind w:left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 часов: теоретические занятия -4 часа, практические занятия -1 час)</w:t>
      </w:r>
    </w:p>
    <w:p w:rsidR="00FE3806" w:rsidRPr="00FE3806" w:rsidRDefault="00FE3806" w:rsidP="00FE3806">
      <w:pPr>
        <w:spacing w:after="0" w:line="240" w:lineRule="auto"/>
        <w:ind w:left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Правила аккуратности и опрятности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 часов: теоретические занятия -4 часа, практические занятия -1 час)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внешнего вида» (2 часа); «Каждой вещи – своё место» 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(2 часа).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Pr="00FE38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Умей ценить время – своё и чужое».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ind w:left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часа: теоретические занятия -1 час, практические занятия -1 час)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proofErr w:type="gramStart"/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 культуры</w:t>
      </w:r>
      <w:proofErr w:type="gramEnd"/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поведения на улице и дома.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часа: теоретические занятия -1 часа, практические занятия -1 час)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Экскурсия в </w:t>
      </w:r>
      <w:proofErr w:type="spell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автогородок</w:t>
      </w:r>
      <w:proofErr w:type="spell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Экскурсия в </w:t>
      </w:r>
      <w:proofErr w:type="spell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автогородок</w:t>
      </w:r>
      <w:proofErr w:type="spell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3806" w:rsidRPr="00FE3806" w:rsidRDefault="00FE3806" w:rsidP="00FE3806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ind w:left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(10 часа: теоретические занятия -6 часов, практические занятия -4 часа)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Школьный этикет.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 час: теоретические занятия -1 час)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приветствовать людей и знакомиться с ними».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часов: теоретические занятия -5 часов, практические занятия -4 часа)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школьная дисциплина» (2 часа), «Люби книгу», «Твоя школа» (2 часа).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Твой класс» (2 часа</w:t>
      </w:r>
      <w:proofErr w:type="gram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),  «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чистоты и порядка»(2 часа).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часов: теоретические занятия -6 часов, практические занятия -2 часа)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Правила общения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2 класс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часов: теоретические занятия -6 часов, практические занятия -2 часа)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Внимательность к окружающим» (2 часа), «</w:t>
      </w:r>
      <w:r w:rsidRPr="00FE380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Обязательность, дал слово - держи его»,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«Поступки твои и других (их оценка) (2 часа)», «Правдивость, честность».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ты разговариваешь с товарищами», «Доброжелательность в общении».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часов: теоретические занятия -5 часов, практические занятия -4 часа)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О трудолюбии. </w:t>
      </w:r>
      <w:r w:rsidRPr="00FE380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>Культура внешнего вида.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>2 класс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часов: теоретические занятия -5 час, практические занятия -4 часа)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 «Учусь все делать сам»» (2 часа), «Что значит быть бережливым?» (2 часа), «Одежду нужно беречь».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 другим своим трудом дома и в школе» (2 часа), «Как ты выполняешь правила личной гигиены» (2 часа).</w:t>
      </w:r>
    </w:p>
    <w:p w:rsidR="00FE3806" w:rsidRPr="00FE3806" w:rsidRDefault="00FE3806" w:rsidP="00FE3806">
      <w:pPr>
        <w:tabs>
          <w:tab w:val="left" w:pos="6030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часов: теоретические занятия -4 часа, практические занятия -4 часа)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Внешкольный этикет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класс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часов: теоретические занятия -4 часа, практические занятия -4 часа)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кино», «Правила поведения в театре», «Правила поведения в музее», «Правила поведения на выставке».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пригласили на день рождения», «Бережное отношение к природе» (2 часа),</w:t>
      </w:r>
      <w:r w:rsidRPr="00FE3806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«Чему нас научили уроки нравственности».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en-US" w:eastAsia="ru-RU"/>
        </w:rPr>
        <w:t>X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(18 часов: теоретические занятия -11 часов, практические занятия -7 часов)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общения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класс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часов: теоретические занятия -5 часов, практические занятия -4 часа)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 разговора», «Обращение к разным лю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дям. Этикет разговора», «Обращение к разным лю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дям», «Вежливый отказ, несогла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сие», «Афоризмы».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«Этикетные ситуации» (2 часа), «Разговор по телефону», «Играем роль воспитанного человека».</w:t>
      </w:r>
    </w:p>
    <w:p w:rsidR="00FE3806" w:rsidRPr="00FE3806" w:rsidRDefault="00FE3806" w:rsidP="00FE3806">
      <w:pPr>
        <w:numPr>
          <w:ilvl w:val="0"/>
          <w:numId w:val="1"/>
        </w:numPr>
        <w:tabs>
          <w:tab w:val="left" w:pos="60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часов: теоретические занятия -6 часов, практические занятия -3 часа)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Традиции общения в русской семье. «Домострой»», «Культура общения </w:t>
      </w:r>
      <w:proofErr w:type="gram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современной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семье» (2 часа), «О терпимости к ближним» (2 часа), «Культура спора».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Этикетные ситуации», «В мире мудрых мыслей» (2 часа).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(14 часов: теоретические занятия -8 часов, практические занятия -6 часов)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Самовоспитание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 часов: теоретические занятия -4 часа, практические занятия -3 часа)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значит быть вежли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вым?», «Мои достоинства и </w:t>
      </w:r>
      <w:proofErr w:type="gram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татки »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, «Мои достоинства и недос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татки. Уроки самокритики», «Афоризмы о самовоспита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значение малень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ких радостей», </w:t>
      </w:r>
      <w:proofErr w:type="gram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« О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хороших и дурных при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вычках», «О хороших и дурных при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вычках. Уроки самокритики».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 часов: теоретические занятия -4 часа, практические занятия -3 часа)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Самовоспитание», «Определение цели и составление плана самовоспитания на неделю», «О терпении», «Ты памятью свой разум озари. И день минувший весь пересмотри».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Практика: 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«Познай самого себя». Тестирование, «Как я работаю над собой», «Конец каждого дела обдумай перед началом».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 часов: теоретические занятия -10 часов, практические занятия -10 часов)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Общечеловеческие нор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мы нравственности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(10 часов: теоретические занятия -5 часов, практические занятия -5 часов)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Заповеди: как мы их ис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полняем», «О сострадании и жестокосердии» (2 часа), «Лгать нельзя, но если...?» (2 часа).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ли богатство - сча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стье?» (2 часа</w:t>
      </w:r>
      <w:proofErr w:type="gramStart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),  «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Спешите делать добро», «Спешите делать добро. Изготовление подарков ветеранам», «Без труда не вытащишь и рыбку из пруда».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(10 часов: теоретические занятия -5 часов, практические занятия -5 часов)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Теория: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источниках наших нравственных знаний», «Совесть - основа нравственности», «Чем ты сильнее, тем будь добрее», «Досадно мне, что слово честь забы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то», Заветы предков».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Россияне о любви к Родине», «Твоя малая родина», «Мой первый друг, мой друг бес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ценный», «Афоризмы о совести, о родине, о дружбе», «Приветливость - золотой ключик, открывающий сердца людей».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XIII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часов: теоретические занятия -4 часа, практические занятия -4 часа)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сердцу высказать себя.  Другому, как по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нять тебя?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часов: теоретические занятия -4 часа, практические занятия -4 часа)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Теория: 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 сердцу высказать себя?», «В трудной ситуации, по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пытаемся разобраться», «Думай хорошо - и мысли созревают в добрые поступки», «Афоризмы».</w:t>
      </w:r>
    </w:p>
    <w:p w:rsidR="00FE3806" w:rsidRPr="00FE3806" w:rsidRDefault="00FE3806" w:rsidP="00FE380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трудной ситуации, по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пытаемся разобраться. Разыгрывание ситуаций», «И нам сочувствие даётся, как нам даётся благодать», «Диалоги о хороших мане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рах, добре и зле», «Чему мы научились на уроках этики».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FE38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XIV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Искусство и нравственность.</w:t>
      </w:r>
    </w:p>
    <w:p w:rsidR="00FE3806" w:rsidRPr="00FE3806" w:rsidRDefault="00FE3806" w:rsidP="00FE3806">
      <w:pPr>
        <w:tabs>
          <w:tab w:val="left" w:pos="60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часов: теоретические занятия -4 часа, практические занятия -4 часа)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FE3806" w:rsidRPr="00FE3806" w:rsidRDefault="00FE3806" w:rsidP="00FE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часов: теоретические занятия -4 часа, практические занятия -4 часа)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Теория:  «</w:t>
      </w:r>
      <w:proofErr w:type="gramEnd"/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содержание  древних мифов», «Положительные герои в былинах и сказках», «Зло, как и добро, имеет своих геро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ев», «Вот человек. Что скажешь ты о нём?».</w:t>
      </w:r>
    </w:p>
    <w:p w:rsidR="00FE3806" w:rsidRPr="00FE3806" w:rsidRDefault="00FE3806" w:rsidP="00FE3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Практика: «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что народ любил Илью Муромца и чтил своих былинных героев», «Отрицательные герои в литератур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произведениях», «Искусство и нравственность», «Обзор курса этикета».</w:t>
      </w:r>
    </w:p>
    <w:p w:rsidR="00FE3806" w:rsidRPr="00FE3806" w:rsidRDefault="00FE3806" w:rsidP="00FE380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FE380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 класс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right="8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E38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Цель: формирование первоначальных жизненно важных двигательных умений и навыков.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94"/>
        <w:gridCol w:w="3637"/>
        <w:gridCol w:w="993"/>
        <w:gridCol w:w="1701"/>
        <w:gridCol w:w="1607"/>
      </w:tblGrid>
      <w:tr w:rsidR="00FE3806" w:rsidRPr="00FE3806" w:rsidTr="003C6B8F">
        <w:trPr>
          <w:trHeight w:val="363"/>
        </w:trPr>
        <w:tc>
          <w:tcPr>
            <w:tcW w:w="894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637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Всего, час.</w:t>
            </w:r>
          </w:p>
        </w:tc>
        <w:tc>
          <w:tcPr>
            <w:tcW w:w="3308" w:type="dxa"/>
            <w:gridSpan w:val="2"/>
            <w:tcBorders>
              <w:bottom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виды занятий</w:t>
            </w:r>
          </w:p>
        </w:tc>
      </w:tr>
      <w:tr w:rsidR="00FE3806" w:rsidRPr="00FE3806" w:rsidTr="003C6B8F">
        <w:trPr>
          <w:trHeight w:val="283"/>
        </w:trPr>
        <w:tc>
          <w:tcPr>
            <w:tcW w:w="894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37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теоретические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</w:t>
            </w:r>
          </w:p>
        </w:tc>
      </w:tr>
      <w:tr w:rsidR="00FE3806" w:rsidRPr="00FE3806" w:rsidTr="003C6B8F">
        <w:tc>
          <w:tcPr>
            <w:tcW w:w="89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363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Правила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поведения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школе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E3806" w:rsidRPr="00FE3806" w:rsidTr="003C6B8F">
        <w:tc>
          <w:tcPr>
            <w:tcW w:w="89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</w:p>
        </w:tc>
        <w:tc>
          <w:tcPr>
            <w:tcW w:w="363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добром и вежливом обращении к людям.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60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FE3806" w:rsidRPr="00FE3806" w:rsidTr="003C6B8F">
        <w:tc>
          <w:tcPr>
            <w:tcW w:w="89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</w:p>
        </w:tc>
        <w:tc>
          <w:tcPr>
            <w:tcW w:w="363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стать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трудолюбивым</w:t>
            </w:r>
            <w:proofErr w:type="spellEnd"/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60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E3806" w:rsidRPr="00FE3806" w:rsidTr="003C6B8F">
        <w:tc>
          <w:tcPr>
            <w:tcW w:w="89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IV</w:t>
            </w:r>
          </w:p>
        </w:tc>
        <w:tc>
          <w:tcPr>
            <w:tcW w:w="363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Правила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аккуратности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опрятности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60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FE3806" w:rsidRPr="00FE3806" w:rsidTr="003C6B8F">
        <w:tc>
          <w:tcPr>
            <w:tcW w:w="89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</w:t>
            </w:r>
          </w:p>
        </w:tc>
        <w:tc>
          <w:tcPr>
            <w:tcW w:w="363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 культуры поведения на улице и дома.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0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FE3806" w:rsidRPr="00FE3806" w:rsidTr="003C6B8F">
        <w:tc>
          <w:tcPr>
            <w:tcW w:w="89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</w:p>
        </w:tc>
        <w:tc>
          <w:tcPr>
            <w:tcW w:w="363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Школьный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этикет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0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right="849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right="84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Цель: </w:t>
      </w:r>
      <w:r w:rsidRPr="00FE38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усвоению младшими школьниками круга обязанностей и правил поведения в школе и дома.</w:t>
      </w:r>
    </w:p>
    <w:tbl>
      <w:tblPr>
        <w:tblStyle w:val="1"/>
        <w:tblW w:w="8832" w:type="dxa"/>
        <w:tblLook w:val="04A0" w:firstRow="1" w:lastRow="0" w:firstColumn="1" w:lastColumn="0" w:noHBand="0" w:noVBand="1"/>
      </w:tblPr>
      <w:tblGrid>
        <w:gridCol w:w="814"/>
        <w:gridCol w:w="3717"/>
        <w:gridCol w:w="993"/>
        <w:gridCol w:w="1701"/>
        <w:gridCol w:w="1607"/>
      </w:tblGrid>
      <w:tr w:rsidR="00FE3806" w:rsidRPr="00FE3806" w:rsidTr="003C6B8F">
        <w:trPr>
          <w:trHeight w:val="418"/>
        </w:trPr>
        <w:tc>
          <w:tcPr>
            <w:tcW w:w="814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№ п/п</w:t>
            </w:r>
          </w:p>
        </w:tc>
        <w:tc>
          <w:tcPr>
            <w:tcW w:w="3717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Всего, час.</w:t>
            </w:r>
          </w:p>
        </w:tc>
        <w:tc>
          <w:tcPr>
            <w:tcW w:w="33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виды занятий</w:t>
            </w:r>
          </w:p>
        </w:tc>
      </w:tr>
      <w:tr w:rsidR="00FE3806" w:rsidRPr="00FE3806" w:rsidTr="003C6B8F">
        <w:trPr>
          <w:trHeight w:val="215"/>
        </w:trPr>
        <w:tc>
          <w:tcPr>
            <w:tcW w:w="814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7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теоретические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</w:t>
            </w:r>
          </w:p>
        </w:tc>
      </w:tr>
      <w:tr w:rsidR="00FE3806" w:rsidRPr="00FE3806" w:rsidTr="003C6B8F">
        <w:tc>
          <w:tcPr>
            <w:tcW w:w="81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371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en-US"/>
              </w:rPr>
              <w:t>Школьный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en-US"/>
              </w:rPr>
              <w:t>этикет</w:t>
            </w:r>
            <w:proofErr w:type="spellEnd"/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E3806" w:rsidRPr="00FE3806" w:rsidTr="003C6B8F">
        <w:tc>
          <w:tcPr>
            <w:tcW w:w="81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371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>Правила</w:t>
            </w:r>
            <w:proofErr w:type="spellEnd"/>
            <w:r w:rsidRPr="00FE3806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en-US"/>
              </w:rPr>
              <w:t>общения</w:t>
            </w:r>
            <w:proofErr w:type="spellEnd"/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E3806" w:rsidRPr="00FE3806" w:rsidTr="003C6B8F">
        <w:tc>
          <w:tcPr>
            <w:tcW w:w="81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71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О трудолюбии. </w:t>
            </w:r>
            <w:r w:rsidRPr="00FE3806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Культура внешнего вида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E3806" w:rsidRPr="00FE3806" w:rsidTr="003C6B8F">
        <w:tc>
          <w:tcPr>
            <w:tcW w:w="814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3717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Внешкольный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этикет</w:t>
            </w:r>
            <w:proofErr w:type="spellEnd"/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right="851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Цель:</w:t>
      </w:r>
      <w:r w:rsidRPr="00FE38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Научить различать добро и зло, да</w:t>
      </w:r>
      <w:r w:rsidRPr="00FE38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правильную оценку различным поступкам, уважать чужое мнение, будучи несогласным, с ним. Раскрыть сущность правильного веж</w:t>
      </w:r>
      <w:r w:rsidRPr="00FE38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ливого отказа, несогласия общения с разными людьми, сострадание к чужому горю.</w:t>
      </w:r>
    </w:p>
    <w:tbl>
      <w:tblPr>
        <w:tblStyle w:val="1"/>
        <w:tblW w:w="8926" w:type="dxa"/>
        <w:tblLayout w:type="fixed"/>
        <w:tblLook w:val="04A0" w:firstRow="1" w:lastRow="0" w:firstColumn="1" w:lastColumn="0" w:noHBand="0" w:noVBand="1"/>
      </w:tblPr>
      <w:tblGrid>
        <w:gridCol w:w="811"/>
        <w:gridCol w:w="3720"/>
        <w:gridCol w:w="993"/>
        <w:gridCol w:w="1701"/>
        <w:gridCol w:w="1701"/>
      </w:tblGrid>
      <w:tr w:rsidR="00FE3806" w:rsidRPr="00FE3806" w:rsidTr="003C6B8F">
        <w:trPr>
          <w:trHeight w:val="377"/>
        </w:trPr>
        <w:tc>
          <w:tcPr>
            <w:tcW w:w="811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720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Всего, час.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виды занятий</w:t>
            </w:r>
          </w:p>
        </w:tc>
      </w:tr>
      <w:tr w:rsidR="00FE3806" w:rsidRPr="00FE3806" w:rsidTr="003C6B8F">
        <w:trPr>
          <w:trHeight w:val="256"/>
        </w:trPr>
        <w:tc>
          <w:tcPr>
            <w:tcW w:w="811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</w:t>
            </w:r>
          </w:p>
        </w:tc>
      </w:tr>
      <w:tr w:rsidR="00FE3806" w:rsidRPr="00FE3806" w:rsidTr="003C6B8F">
        <w:tc>
          <w:tcPr>
            <w:tcW w:w="81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3720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общения</w:t>
            </w:r>
            <w:proofErr w:type="spellEnd"/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E3806" w:rsidRPr="00FE3806" w:rsidTr="003C6B8F">
        <w:tc>
          <w:tcPr>
            <w:tcW w:w="81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3720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Самовоспитание</w:t>
            </w:r>
            <w:proofErr w:type="spellEnd"/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E3806" w:rsidRPr="00FE3806" w:rsidTr="003C6B8F">
        <w:tc>
          <w:tcPr>
            <w:tcW w:w="81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720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Общечеловеческие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нор</w:t>
            </w: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softHyphen/>
              <w:t>мы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нравственности</w:t>
            </w:r>
            <w:proofErr w:type="spellEnd"/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E3806" w:rsidRPr="00FE3806" w:rsidTr="003C6B8F">
        <w:tc>
          <w:tcPr>
            <w:tcW w:w="81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3720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сердцу высказать себя.  Другому, как по</w:t>
            </w: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нять тебя?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FE3806" w:rsidRPr="00FE3806" w:rsidRDefault="00FE3806" w:rsidP="00FE3806">
      <w:pPr>
        <w:widowControl w:val="0"/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</w:pPr>
      <w:r w:rsidRPr="00FE3806">
        <w:rPr>
          <w:rFonts w:ascii="Times New Roman" w:eastAsia="@Arial Unicode MS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:rsidR="00FE3806" w:rsidRPr="00FE3806" w:rsidRDefault="00FE3806" w:rsidP="00FE3806">
      <w:pPr>
        <w:spacing w:after="200" w:line="276" w:lineRule="auto"/>
        <w:ind w:right="70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Познакомить детей с понятием корректно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и галантного человека, с нравственным содержанием древних мифов, афоризмами. Научить приемам самоконтроля и само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воспитания. Раскрыть сущность нравственных поступ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ков, поведения и отношений между людь</w:t>
      </w:r>
      <w:r w:rsidRPr="00FE38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положительных моральных качеств в достойном поведении.</w:t>
      </w:r>
    </w:p>
    <w:tbl>
      <w:tblPr>
        <w:tblStyle w:val="1"/>
        <w:tblW w:w="8926" w:type="dxa"/>
        <w:tblLayout w:type="fixed"/>
        <w:tblLook w:val="04A0" w:firstRow="1" w:lastRow="0" w:firstColumn="1" w:lastColumn="0" w:noHBand="0" w:noVBand="1"/>
      </w:tblPr>
      <w:tblGrid>
        <w:gridCol w:w="811"/>
        <w:gridCol w:w="3720"/>
        <w:gridCol w:w="993"/>
        <w:gridCol w:w="1701"/>
        <w:gridCol w:w="1701"/>
      </w:tblGrid>
      <w:tr w:rsidR="00FE3806" w:rsidRPr="00FE3806" w:rsidTr="003C6B8F">
        <w:trPr>
          <w:trHeight w:val="377"/>
        </w:trPr>
        <w:tc>
          <w:tcPr>
            <w:tcW w:w="811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3720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Всего, час.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том числе виды занятий</w:t>
            </w:r>
          </w:p>
        </w:tc>
      </w:tr>
      <w:tr w:rsidR="00FE3806" w:rsidRPr="00FE3806" w:rsidTr="003C6B8F">
        <w:trPr>
          <w:trHeight w:val="256"/>
        </w:trPr>
        <w:tc>
          <w:tcPr>
            <w:tcW w:w="811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20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vMerge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теоретические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</w:t>
            </w:r>
          </w:p>
        </w:tc>
      </w:tr>
      <w:tr w:rsidR="00FE3806" w:rsidRPr="00FE3806" w:rsidTr="003C6B8F">
        <w:tc>
          <w:tcPr>
            <w:tcW w:w="81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3720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Культура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общения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E3806" w:rsidRPr="00FE3806" w:rsidTr="003C6B8F">
        <w:tc>
          <w:tcPr>
            <w:tcW w:w="81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3720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Самовоспитание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E3806" w:rsidRPr="00FE3806" w:rsidTr="003C6B8F">
        <w:tc>
          <w:tcPr>
            <w:tcW w:w="81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3720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Общечеловеческие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нормы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нрав</w:t>
            </w:r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softHyphen/>
              <w:t>ственности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E3806" w:rsidRPr="00FE3806" w:rsidTr="003C6B8F">
        <w:tc>
          <w:tcPr>
            <w:tcW w:w="81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3720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Искусство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нравственность</w:t>
            </w:r>
            <w:proofErr w:type="spellEnd"/>
            <w:r w:rsidRPr="00FE3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E3806" w:rsidRPr="00FE3806" w:rsidRDefault="00FE3806" w:rsidP="00FE38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FE3806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FE3806" w:rsidRDefault="00FE3806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0476" w:rsidRPr="00100476" w:rsidRDefault="00100476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4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планирование(дух)</w:t>
      </w:r>
    </w:p>
    <w:p w:rsidR="00100476" w:rsidRPr="00100476" w:rsidRDefault="00100476" w:rsidP="00100476">
      <w:pPr>
        <w:shd w:val="clear" w:color="auto" w:fill="FFFFFF"/>
        <w:tabs>
          <w:tab w:val="left" w:pos="425"/>
        </w:tabs>
        <w:spacing w:after="0" w:line="240" w:lineRule="auto"/>
        <w:ind w:right="-3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4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675"/>
        <w:gridCol w:w="1031"/>
        <w:gridCol w:w="34"/>
        <w:gridCol w:w="1275"/>
        <w:gridCol w:w="15"/>
        <w:gridCol w:w="915"/>
        <w:gridCol w:w="30"/>
        <w:gridCol w:w="991"/>
      </w:tblGrid>
      <w:tr w:rsidR="00100476" w:rsidRPr="00100476" w:rsidTr="00A9168A">
        <w:trPr>
          <w:trHeight w:val="238"/>
        </w:trPr>
        <w:tc>
          <w:tcPr>
            <w:tcW w:w="1135" w:type="dxa"/>
            <w:vMerge w:val="restart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vMerge w:val="restart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тем.</w:t>
            </w:r>
          </w:p>
        </w:tc>
        <w:tc>
          <w:tcPr>
            <w:tcW w:w="1031" w:type="dxa"/>
            <w:vMerge w:val="restart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39" w:type="dxa"/>
            <w:gridSpan w:val="4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21" w:type="dxa"/>
            <w:gridSpan w:val="2"/>
            <w:vMerge w:val="restart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</w:t>
            </w:r>
          </w:p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чание</w:t>
            </w:r>
            <w:proofErr w:type="spellEnd"/>
          </w:p>
        </w:tc>
      </w:tr>
      <w:tr w:rsidR="00100476" w:rsidRPr="00100476" w:rsidTr="00A9168A">
        <w:trPr>
          <w:trHeight w:val="86"/>
        </w:trPr>
        <w:tc>
          <w:tcPr>
            <w:tcW w:w="1135" w:type="dxa"/>
            <w:vMerge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5" w:type="dxa"/>
            <w:vMerge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vMerge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21" w:type="dxa"/>
            <w:gridSpan w:val="2"/>
            <w:vMerge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330"/>
        </w:trPr>
        <w:tc>
          <w:tcPr>
            <w:tcW w:w="9101" w:type="dxa"/>
            <w:gridSpan w:val="9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№1.</w:t>
            </w:r>
          </w:p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общения</w:t>
            </w: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 разговора.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gridSpan w:val="3"/>
          </w:tcPr>
          <w:p w:rsidR="00100476" w:rsidRPr="00100476" w:rsidRDefault="00940D6C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0476"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к разным лю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дям.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gridSpan w:val="3"/>
          </w:tcPr>
          <w:p w:rsidR="00100476" w:rsidRPr="00100476" w:rsidRDefault="00940D6C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к разным лю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дям.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gridSpan w:val="3"/>
          </w:tcPr>
          <w:p w:rsidR="00100476" w:rsidRPr="00100476" w:rsidRDefault="00940D6C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Вежливый отказ, несогла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сие.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gridSpan w:val="3"/>
          </w:tcPr>
          <w:p w:rsidR="00100476" w:rsidRPr="00100476" w:rsidRDefault="00940D6C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Этикетные ситуации.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gridSpan w:val="3"/>
          </w:tcPr>
          <w:p w:rsidR="00100476" w:rsidRPr="00100476" w:rsidRDefault="00940D6C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Этикетные ситуации.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gridSpan w:val="3"/>
          </w:tcPr>
          <w:p w:rsidR="00100476" w:rsidRPr="00100476" w:rsidRDefault="00940D6C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Афоризмы.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</w:p>
        </w:tc>
        <w:tc>
          <w:tcPr>
            <w:tcW w:w="1324" w:type="dxa"/>
            <w:gridSpan w:val="3"/>
          </w:tcPr>
          <w:p w:rsidR="00100476" w:rsidRPr="00100476" w:rsidRDefault="00940D6C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21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по телефону.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gridSpan w:val="3"/>
          </w:tcPr>
          <w:p w:rsidR="00100476" w:rsidRPr="00100476" w:rsidRDefault="00940D6C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500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роль воспитанного человека.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gridSpan w:val="3"/>
          </w:tcPr>
          <w:p w:rsidR="00100476" w:rsidRPr="00100476" w:rsidRDefault="00940D6C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91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81"/>
        </w:trPr>
        <w:tc>
          <w:tcPr>
            <w:tcW w:w="9101" w:type="dxa"/>
            <w:gridSpan w:val="9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№ 2.   Самовоспитание</w:t>
            </w: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быть вежли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вым?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достоинства и недос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татки.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достоинства и недос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татки. Уроки самокритики.</w:t>
            </w:r>
          </w:p>
        </w:tc>
        <w:tc>
          <w:tcPr>
            <w:tcW w:w="1031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9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Большое значение малень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ких радостей.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43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хороших и дурных при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вычках.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09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хороших и дурных при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вычках. Уроки самокритики.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675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Афоризмы о самовоспита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нии.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51"/>
        </w:trPr>
        <w:tc>
          <w:tcPr>
            <w:tcW w:w="9101" w:type="dxa"/>
            <w:gridSpan w:val="9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№ 3.  </w:t>
            </w:r>
          </w:p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Общечеловеческие нор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 нравственности</w:t>
            </w:r>
          </w:p>
        </w:tc>
      </w:tr>
      <w:tr w:rsidR="00100476" w:rsidRPr="00100476" w:rsidTr="00A9168A">
        <w:trPr>
          <w:trHeight w:val="311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Заповеди: как мы их ис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полняем.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315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сострадании и жестоко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сердии.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97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сострадании и жестоко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сердии.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81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Лгать нельзя, но если...?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71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Лгать нельзя, но если...?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29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Всегда ли богатство - сча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стье?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95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Всегда ли богатство -  сча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стье?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85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Спешите делать добро.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175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Спешите делать добро. Изготовление подарков ветеранам.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00476" w:rsidRPr="00100476" w:rsidRDefault="00100476" w:rsidP="00940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3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690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труда не вытащишь и рыбку из пруда.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4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36"/>
        </w:trPr>
        <w:tc>
          <w:tcPr>
            <w:tcW w:w="9101" w:type="dxa"/>
            <w:gridSpan w:val="9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№ 4.</w:t>
            </w:r>
          </w:p>
          <w:p w:rsidR="00100476" w:rsidRPr="00100476" w:rsidRDefault="00100476" w:rsidP="00100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Как сердцу высказать себя.  Другому, как по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нять тебя?</w:t>
            </w:r>
          </w:p>
        </w:tc>
      </w:tr>
      <w:tr w:rsidR="00100476" w:rsidRPr="00100476" w:rsidTr="00A9168A">
        <w:trPr>
          <w:trHeight w:val="292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сердцу высказать себя?»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4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315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трудной ситуации, по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пытаемся разобраться. </w:t>
            </w:r>
          </w:p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Разыгрывание ситуаций.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94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07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трудной ситуации, по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пытаемся разобраться.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336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 нам сочувствие даётся, как нам даётся благодать».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4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17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«Думай хорошо - и мысли созревают в добрые поступки».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4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271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о хороших мане</w:t>
            </w: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рах, добре и зле.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339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Афоризмы.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476" w:rsidRPr="00100476" w:rsidTr="00A9168A">
        <w:trPr>
          <w:trHeight w:val="358"/>
        </w:trPr>
        <w:tc>
          <w:tcPr>
            <w:tcW w:w="1135" w:type="dxa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75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мы научились на уроках этики.</w:t>
            </w:r>
          </w:p>
        </w:tc>
        <w:tc>
          <w:tcPr>
            <w:tcW w:w="106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100476" w:rsidRPr="00100476" w:rsidRDefault="00100476" w:rsidP="00100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3848" w:rsidRDefault="009A3848"/>
    <w:sectPr w:rsidR="009A3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F6270"/>
    <w:multiLevelType w:val="hybridMultilevel"/>
    <w:tmpl w:val="57061D42"/>
    <w:lvl w:ilvl="0" w:tplc="0419000F">
      <w:start w:val="1"/>
      <w:numFmt w:val="decimal"/>
      <w:lvlText w:val="%1."/>
      <w:lvlJc w:val="left"/>
      <w:pPr>
        <w:ind w:left="1048" w:hanging="360"/>
      </w:pPr>
    </w:lvl>
    <w:lvl w:ilvl="1" w:tplc="04190019" w:tentative="1">
      <w:start w:val="1"/>
      <w:numFmt w:val="lowerLetter"/>
      <w:lvlText w:val="%2."/>
      <w:lvlJc w:val="left"/>
      <w:pPr>
        <w:ind w:left="1768" w:hanging="360"/>
      </w:pPr>
    </w:lvl>
    <w:lvl w:ilvl="2" w:tplc="0419001B" w:tentative="1">
      <w:start w:val="1"/>
      <w:numFmt w:val="lowerRoman"/>
      <w:lvlText w:val="%3."/>
      <w:lvlJc w:val="right"/>
      <w:pPr>
        <w:ind w:left="2488" w:hanging="180"/>
      </w:pPr>
    </w:lvl>
    <w:lvl w:ilvl="3" w:tplc="0419000F" w:tentative="1">
      <w:start w:val="1"/>
      <w:numFmt w:val="decimal"/>
      <w:lvlText w:val="%4."/>
      <w:lvlJc w:val="left"/>
      <w:pPr>
        <w:ind w:left="3208" w:hanging="360"/>
      </w:pPr>
    </w:lvl>
    <w:lvl w:ilvl="4" w:tplc="04190019" w:tentative="1">
      <w:start w:val="1"/>
      <w:numFmt w:val="lowerLetter"/>
      <w:lvlText w:val="%5."/>
      <w:lvlJc w:val="left"/>
      <w:pPr>
        <w:ind w:left="3928" w:hanging="360"/>
      </w:pPr>
    </w:lvl>
    <w:lvl w:ilvl="5" w:tplc="0419001B" w:tentative="1">
      <w:start w:val="1"/>
      <w:numFmt w:val="lowerRoman"/>
      <w:lvlText w:val="%6."/>
      <w:lvlJc w:val="right"/>
      <w:pPr>
        <w:ind w:left="4648" w:hanging="180"/>
      </w:pPr>
    </w:lvl>
    <w:lvl w:ilvl="6" w:tplc="0419000F" w:tentative="1">
      <w:start w:val="1"/>
      <w:numFmt w:val="decimal"/>
      <w:lvlText w:val="%7."/>
      <w:lvlJc w:val="left"/>
      <w:pPr>
        <w:ind w:left="5368" w:hanging="360"/>
      </w:pPr>
    </w:lvl>
    <w:lvl w:ilvl="7" w:tplc="04190019" w:tentative="1">
      <w:start w:val="1"/>
      <w:numFmt w:val="lowerLetter"/>
      <w:lvlText w:val="%8."/>
      <w:lvlJc w:val="left"/>
      <w:pPr>
        <w:ind w:left="6088" w:hanging="360"/>
      </w:pPr>
    </w:lvl>
    <w:lvl w:ilvl="8" w:tplc="0419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1" w15:restartNumberingAfterBreak="0">
    <w:nsid w:val="4F483978"/>
    <w:multiLevelType w:val="multilevel"/>
    <w:tmpl w:val="29D089C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76"/>
    <w:rsid w:val="00100476"/>
    <w:rsid w:val="00940D6C"/>
    <w:rsid w:val="009A3848"/>
    <w:rsid w:val="00F669A7"/>
    <w:rsid w:val="00FE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92F0"/>
  <w15:chartTrackingRefBased/>
  <w15:docId w15:val="{CE7866DA-48BA-4823-B131-309A5322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E380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E3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2604</Words>
  <Characters>14849</Characters>
  <Application>Microsoft Office Word</Application>
  <DocSecurity>0</DocSecurity>
  <Lines>123</Lines>
  <Paragraphs>34</Paragraphs>
  <ScaleCrop>false</ScaleCrop>
  <Company/>
  <LinksUpToDate>false</LinksUpToDate>
  <CharactersWithSpaces>17419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school</cp:lastModifiedBy>
  <cp:revision>6</cp:revision>
  <dcterms:created xsi:type="dcterms:W3CDTF">2024-09-06T06:04:00Z</dcterms:created>
  <dcterms:modified xsi:type="dcterms:W3CDTF">2024-09-20T17:09:00Z</dcterms:modified>
</cp:coreProperties>
</file>